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08A75" w14:textId="77777777" w:rsidR="00641246" w:rsidRDefault="0055300E" w:rsidP="00641246">
      <w:pPr>
        <w:pStyle w:val="Heading2"/>
      </w:pPr>
      <w:r>
        <w:t>P</w:t>
      </w:r>
      <w:r w:rsidR="00CC0096">
        <w:t xml:space="preserve">UBLIC HEARING &amp; PLANNING COMMISSION </w:t>
      </w:r>
      <w:r w:rsidR="00641246">
        <w:t>MEETING</w:t>
      </w:r>
      <w:r w:rsidR="00DD68AB">
        <w:t>s</w:t>
      </w:r>
    </w:p>
    <w:p w14:paraId="674C7641" w14:textId="77777777" w:rsidR="00641246" w:rsidRDefault="00641246" w:rsidP="00641246">
      <w:pPr>
        <w:jc w:val="center"/>
        <w:rPr>
          <w:b/>
          <w:bCs/>
          <w:u w:val="single"/>
        </w:rPr>
      </w:pPr>
    </w:p>
    <w:p w14:paraId="7B618DF3" w14:textId="77777777" w:rsidR="00641246" w:rsidRDefault="00641246" w:rsidP="00641246">
      <w:pPr>
        <w:jc w:val="center"/>
        <w:rPr>
          <w:b/>
          <w:bCs/>
          <w:u w:val="single"/>
        </w:rPr>
      </w:pPr>
    </w:p>
    <w:p w14:paraId="688FAA85" w14:textId="77777777" w:rsidR="00641246" w:rsidRDefault="00641246" w:rsidP="00641246">
      <w:r>
        <w:t xml:space="preserve">A meeting of the Town of Worcester </w:t>
      </w:r>
      <w:r w:rsidR="0057320C">
        <w:t>Planning Commission</w:t>
      </w:r>
      <w:r w:rsidR="00927C2E">
        <w:t xml:space="preserve"> </w:t>
      </w:r>
      <w:r>
        <w:t>will be held at the time and place indicated below. This meeting is open to the public in keeping with Chapter 19, Subchapter V; Wisconsin Statues (open meeting law).</w:t>
      </w:r>
    </w:p>
    <w:p w14:paraId="6A8DAB45" w14:textId="77777777" w:rsidR="00641246" w:rsidRDefault="00641246" w:rsidP="00641246"/>
    <w:p w14:paraId="57F0790A" w14:textId="77777777" w:rsidR="00641246" w:rsidRDefault="00641246" w:rsidP="00641246"/>
    <w:p w14:paraId="3F6061F4" w14:textId="46033E53" w:rsidR="00641246" w:rsidRDefault="00641246" w:rsidP="00641246">
      <w:r>
        <w:t xml:space="preserve">Date:                </w:t>
      </w:r>
      <w:r w:rsidR="00784046">
        <w:t>Tuesday, October 19</w:t>
      </w:r>
      <w:r w:rsidR="00784046" w:rsidRPr="00784046">
        <w:rPr>
          <w:vertAlign w:val="superscript"/>
        </w:rPr>
        <w:t>th</w:t>
      </w:r>
      <w:r w:rsidR="00784046">
        <w:t>, 2021</w:t>
      </w:r>
    </w:p>
    <w:p w14:paraId="6F9AA800" w14:textId="3171E2E5" w:rsidR="00641246" w:rsidRDefault="00641246" w:rsidP="00641246">
      <w:r>
        <w:t>Time:               6:</w:t>
      </w:r>
      <w:r w:rsidR="00784046">
        <w:t>3</w:t>
      </w:r>
      <w:r>
        <w:t>0 p.m.</w:t>
      </w:r>
    </w:p>
    <w:p w14:paraId="1B2C0A74" w14:textId="057AC6EE" w:rsidR="00641246" w:rsidRDefault="00641246" w:rsidP="00641246">
      <w:r>
        <w:t xml:space="preserve">Place:  </w:t>
      </w:r>
      <w:r w:rsidR="00B2656D">
        <w:tab/>
      </w:r>
      <w:r w:rsidR="00B2656D">
        <w:tab/>
      </w:r>
      <w:r>
        <w:t>Worcester Town Hall</w:t>
      </w:r>
    </w:p>
    <w:p w14:paraId="522E4498" w14:textId="51247E92" w:rsidR="00B2656D" w:rsidRDefault="00B2656D" w:rsidP="00641246">
      <w:r>
        <w:tab/>
      </w:r>
      <w:r>
        <w:tab/>
      </w:r>
      <w:r w:rsidR="00F665C9">
        <w:t>W6895 Springs Drive</w:t>
      </w:r>
    </w:p>
    <w:p w14:paraId="00188886" w14:textId="5BA9D01A" w:rsidR="00F665C9" w:rsidRDefault="00F665C9" w:rsidP="00641246">
      <w:r>
        <w:tab/>
      </w:r>
      <w:r>
        <w:tab/>
        <w:t>Phillips, WI 54555</w:t>
      </w:r>
    </w:p>
    <w:p w14:paraId="151CD361" w14:textId="7021ED79" w:rsidR="00B2656D" w:rsidRDefault="00B2656D" w:rsidP="00641246">
      <w:r>
        <w:tab/>
      </w:r>
      <w:r>
        <w:tab/>
      </w:r>
      <w:r>
        <w:tab/>
      </w:r>
      <w:r>
        <w:tab/>
      </w:r>
    </w:p>
    <w:p w14:paraId="0399C0C3" w14:textId="77777777" w:rsidR="00641246" w:rsidRDefault="00641246" w:rsidP="00641246"/>
    <w:p w14:paraId="3C84AA4B" w14:textId="77777777" w:rsidR="00641246" w:rsidRDefault="00641246" w:rsidP="00641246"/>
    <w:p w14:paraId="4885D497" w14:textId="77777777" w:rsidR="00641246" w:rsidRDefault="00641246" w:rsidP="00641246"/>
    <w:p w14:paraId="51397A6C" w14:textId="4D71338C" w:rsidR="00641246" w:rsidRDefault="00641246" w:rsidP="00641246">
      <w:pPr>
        <w:pStyle w:val="Heading2"/>
      </w:pPr>
      <w:r>
        <w:t>Agenda</w:t>
      </w:r>
      <w:r w:rsidR="0055300E">
        <w:t xml:space="preserve"> for </w:t>
      </w:r>
      <w:r w:rsidR="00846D7E">
        <w:t xml:space="preserve">Planning Commission and </w:t>
      </w:r>
      <w:r w:rsidR="0055300E">
        <w:t>Public Hearing</w:t>
      </w:r>
    </w:p>
    <w:p w14:paraId="251A6BB6" w14:textId="77777777" w:rsidR="0055300E" w:rsidRDefault="0055300E" w:rsidP="00641246">
      <w:pPr>
        <w:ind w:left="360"/>
      </w:pPr>
    </w:p>
    <w:p w14:paraId="01A2DCDE" w14:textId="77777777" w:rsidR="00DD68AB" w:rsidRDefault="00E50B0A" w:rsidP="00340166">
      <w:pPr>
        <w:numPr>
          <w:ilvl w:val="0"/>
          <w:numId w:val="5"/>
        </w:numPr>
      </w:pPr>
      <w:r>
        <w:t xml:space="preserve">Call to order </w:t>
      </w:r>
    </w:p>
    <w:p w14:paraId="5FFFE984" w14:textId="174A6137" w:rsidR="0057320C" w:rsidRDefault="00CC0096" w:rsidP="00340166">
      <w:pPr>
        <w:pStyle w:val="ListParagraph"/>
        <w:numPr>
          <w:ilvl w:val="0"/>
          <w:numId w:val="5"/>
        </w:numPr>
      </w:pPr>
      <w:r>
        <w:t>Z</w:t>
      </w:r>
      <w:r w:rsidR="0057320C">
        <w:t xml:space="preserve">oning change </w:t>
      </w:r>
      <w:r>
        <w:t xml:space="preserve">request </w:t>
      </w:r>
      <w:r w:rsidR="0057320C">
        <w:t xml:space="preserve">from </w:t>
      </w:r>
      <w:r w:rsidR="00784046">
        <w:t xml:space="preserve">Brian and Linda </w:t>
      </w:r>
      <w:proofErr w:type="spellStart"/>
      <w:r w:rsidR="00784046">
        <w:t>Skrzypczak</w:t>
      </w:r>
      <w:proofErr w:type="spellEnd"/>
    </w:p>
    <w:p w14:paraId="77AE67FC" w14:textId="1079CDF7" w:rsidR="00CC0096" w:rsidRDefault="00846D7E" w:rsidP="00340166">
      <w:pPr>
        <w:pStyle w:val="ListParagraph"/>
        <w:numPr>
          <w:ilvl w:val="0"/>
          <w:numId w:val="5"/>
        </w:numPr>
      </w:pPr>
      <w:r>
        <w:t>Open p</w:t>
      </w:r>
      <w:r w:rsidR="00CC0096">
        <w:t xml:space="preserve">ublic </w:t>
      </w:r>
      <w:r w:rsidR="00340166">
        <w:t>hearing</w:t>
      </w:r>
    </w:p>
    <w:p w14:paraId="66E952F9" w14:textId="447D72BF" w:rsidR="00846D7E" w:rsidRDefault="00336792" w:rsidP="00340166">
      <w:pPr>
        <w:pStyle w:val="ListParagraph"/>
        <w:numPr>
          <w:ilvl w:val="0"/>
          <w:numId w:val="5"/>
        </w:numPr>
      </w:pPr>
      <w:r>
        <w:t xml:space="preserve">Close public </w:t>
      </w:r>
      <w:r w:rsidR="00340166">
        <w:t>hearing</w:t>
      </w:r>
    </w:p>
    <w:p w14:paraId="4C7FAB17" w14:textId="52974A41" w:rsidR="00336792" w:rsidRDefault="00336792" w:rsidP="00340166">
      <w:pPr>
        <w:pStyle w:val="ListParagraph"/>
        <w:numPr>
          <w:ilvl w:val="0"/>
          <w:numId w:val="5"/>
        </w:numPr>
      </w:pPr>
      <w:r>
        <w:t xml:space="preserve">Planning </w:t>
      </w:r>
      <w:r w:rsidR="00315979">
        <w:t>C</w:t>
      </w:r>
      <w:r>
        <w:t>ommission discussion of rezone request</w:t>
      </w:r>
    </w:p>
    <w:p w14:paraId="044BB483" w14:textId="429B9AA9" w:rsidR="00641246" w:rsidRDefault="00340166" w:rsidP="00340166">
      <w:pPr>
        <w:pStyle w:val="ListParagraph"/>
        <w:numPr>
          <w:ilvl w:val="0"/>
          <w:numId w:val="5"/>
        </w:numPr>
      </w:pPr>
      <w:r>
        <w:t>Committee recommendation to Worcester Town Board on zoning change</w:t>
      </w:r>
    </w:p>
    <w:p w14:paraId="66891C89" w14:textId="3F9EF019" w:rsidR="00340166" w:rsidRDefault="00340166" w:rsidP="00340166">
      <w:pPr>
        <w:pStyle w:val="ListParagraph"/>
        <w:numPr>
          <w:ilvl w:val="0"/>
          <w:numId w:val="5"/>
        </w:numPr>
      </w:pPr>
      <w:r>
        <w:t>Adjourn</w:t>
      </w:r>
    </w:p>
    <w:p w14:paraId="6758C62D" w14:textId="77777777" w:rsidR="00641246" w:rsidRDefault="00641246" w:rsidP="00641246"/>
    <w:p w14:paraId="53B79C37" w14:textId="77777777" w:rsidR="00641246" w:rsidRDefault="00641246" w:rsidP="00641246"/>
    <w:p w14:paraId="45F0CB16" w14:textId="77777777" w:rsidR="00641246" w:rsidRDefault="00641246" w:rsidP="00641246"/>
    <w:p w14:paraId="41ABF46B" w14:textId="77777777" w:rsidR="00641246" w:rsidRDefault="00641246" w:rsidP="00641246">
      <w:pPr>
        <w:pStyle w:val="Header"/>
        <w:tabs>
          <w:tab w:val="left" w:pos="720"/>
        </w:tabs>
        <w:rPr>
          <w:sz w:val="20"/>
        </w:rPr>
      </w:pPr>
      <w:r>
        <w:rPr>
          <w:sz w:val="20"/>
        </w:rPr>
        <w:t>Requests from persons with disabilities who need assistance to participate in this meeting or hearing should be made to the Town Chairperson at 715-339-3430 with as much advance notice as possible.</w:t>
      </w:r>
    </w:p>
    <w:p w14:paraId="7CCC7626" w14:textId="77777777" w:rsidR="00D04A1F" w:rsidRDefault="00D04A1F" w:rsidP="00641246">
      <w:pPr>
        <w:pStyle w:val="Header"/>
        <w:tabs>
          <w:tab w:val="left" w:pos="720"/>
        </w:tabs>
        <w:rPr>
          <w:sz w:val="20"/>
        </w:rPr>
      </w:pPr>
    </w:p>
    <w:p w14:paraId="4ADD825F" w14:textId="77777777" w:rsidR="00CC0096" w:rsidRDefault="00CC0096" w:rsidP="00641246">
      <w:pPr>
        <w:pStyle w:val="Header"/>
        <w:tabs>
          <w:tab w:val="left" w:pos="720"/>
        </w:tabs>
        <w:rPr>
          <w:sz w:val="20"/>
        </w:rPr>
      </w:pPr>
    </w:p>
    <w:p w14:paraId="2EDF4603" w14:textId="77777777" w:rsidR="00CC0096" w:rsidRDefault="00CC0096" w:rsidP="00641246">
      <w:pPr>
        <w:pStyle w:val="Header"/>
        <w:tabs>
          <w:tab w:val="left" w:pos="720"/>
        </w:tabs>
        <w:rPr>
          <w:sz w:val="20"/>
        </w:rPr>
      </w:pPr>
      <w:r>
        <w:rPr>
          <w:sz w:val="20"/>
        </w:rPr>
        <w:t>Posted at Worcester Town Hall, Worcester Recycle Center, Comfort Cove Resort</w:t>
      </w:r>
    </w:p>
    <w:p w14:paraId="468DB037" w14:textId="77777777" w:rsidR="004C469D" w:rsidRDefault="004C469D" w:rsidP="00641246">
      <w:pPr>
        <w:pStyle w:val="Header"/>
        <w:tabs>
          <w:tab w:val="left" w:pos="720"/>
        </w:tabs>
        <w:rPr>
          <w:sz w:val="20"/>
        </w:rPr>
      </w:pPr>
    </w:p>
    <w:p w14:paraId="44AE00A0" w14:textId="7043A83E" w:rsidR="00D04A1F" w:rsidRDefault="00363D74" w:rsidP="00641246">
      <w:pPr>
        <w:pStyle w:val="Header"/>
        <w:tabs>
          <w:tab w:val="left" w:pos="720"/>
        </w:tabs>
        <w:rPr>
          <w:sz w:val="20"/>
        </w:rPr>
      </w:pPr>
      <w:r>
        <w:rPr>
          <w:sz w:val="20"/>
        </w:rPr>
        <w:t>Marcie Bogdanovic</w:t>
      </w:r>
      <w:r w:rsidR="00D04A1F">
        <w:rPr>
          <w:sz w:val="20"/>
        </w:rPr>
        <w:t>, Clerk</w:t>
      </w:r>
    </w:p>
    <w:p w14:paraId="625AE160" w14:textId="77777777" w:rsidR="007D44C9" w:rsidRDefault="007D44C9"/>
    <w:sectPr w:rsidR="007D44C9" w:rsidSect="007D44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02739"/>
    <w:multiLevelType w:val="hybridMultilevel"/>
    <w:tmpl w:val="3CA88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454E7"/>
    <w:multiLevelType w:val="hybridMultilevel"/>
    <w:tmpl w:val="E362B49C"/>
    <w:lvl w:ilvl="0" w:tplc="794E43B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506C0"/>
    <w:multiLevelType w:val="hybridMultilevel"/>
    <w:tmpl w:val="07489BD4"/>
    <w:lvl w:ilvl="0" w:tplc="794E43B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7255755F"/>
    <w:multiLevelType w:val="hybridMultilevel"/>
    <w:tmpl w:val="10388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76C41"/>
    <w:multiLevelType w:val="hybridMultilevel"/>
    <w:tmpl w:val="7D70C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246"/>
    <w:rsid w:val="000B33BF"/>
    <w:rsid w:val="00292BF1"/>
    <w:rsid w:val="002B76BA"/>
    <w:rsid w:val="00315979"/>
    <w:rsid w:val="00336792"/>
    <w:rsid w:val="00340166"/>
    <w:rsid w:val="00363D74"/>
    <w:rsid w:val="003A2474"/>
    <w:rsid w:val="00435505"/>
    <w:rsid w:val="00467F13"/>
    <w:rsid w:val="004C469D"/>
    <w:rsid w:val="0054241C"/>
    <w:rsid w:val="0055300E"/>
    <w:rsid w:val="0057320C"/>
    <w:rsid w:val="005A2CD9"/>
    <w:rsid w:val="00641246"/>
    <w:rsid w:val="00784046"/>
    <w:rsid w:val="007D44C9"/>
    <w:rsid w:val="0081004C"/>
    <w:rsid w:val="00846D7E"/>
    <w:rsid w:val="008E208D"/>
    <w:rsid w:val="00927C2E"/>
    <w:rsid w:val="00984095"/>
    <w:rsid w:val="00A672D7"/>
    <w:rsid w:val="00A7334E"/>
    <w:rsid w:val="00A851B2"/>
    <w:rsid w:val="00AB308E"/>
    <w:rsid w:val="00AF2EAA"/>
    <w:rsid w:val="00AF522A"/>
    <w:rsid w:val="00B2656D"/>
    <w:rsid w:val="00B94C3B"/>
    <w:rsid w:val="00BA46D9"/>
    <w:rsid w:val="00CC0096"/>
    <w:rsid w:val="00CE5A25"/>
    <w:rsid w:val="00D04A1F"/>
    <w:rsid w:val="00D732FA"/>
    <w:rsid w:val="00D74E83"/>
    <w:rsid w:val="00D923FD"/>
    <w:rsid w:val="00DD68AB"/>
    <w:rsid w:val="00E50B0A"/>
    <w:rsid w:val="00F63D3C"/>
    <w:rsid w:val="00F665C9"/>
    <w:rsid w:val="00F7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75F3D"/>
  <w15:chartTrackingRefBased/>
  <w15:docId w15:val="{64E28EA6-A77D-4ED2-9737-C60DEBA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246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41246"/>
    <w:pPr>
      <w:keepNext/>
      <w:jc w:val="center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rsid w:val="00641246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semiHidden/>
    <w:unhideWhenUsed/>
    <w:rsid w:val="00641246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link w:val="Header"/>
    <w:semiHidden/>
    <w:rsid w:val="00641246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3550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6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2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Worcester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Worcester</dc:creator>
  <cp:keywords/>
  <cp:lastModifiedBy>Town of Worcester</cp:lastModifiedBy>
  <cp:revision>2</cp:revision>
  <cp:lastPrinted>2021-09-30T15:49:00Z</cp:lastPrinted>
  <dcterms:created xsi:type="dcterms:W3CDTF">2021-10-07T17:08:00Z</dcterms:created>
  <dcterms:modified xsi:type="dcterms:W3CDTF">2021-10-07T17:08:00Z</dcterms:modified>
</cp:coreProperties>
</file>